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4A7" w:rsidRPr="00B044A7" w:rsidRDefault="00B044A7" w:rsidP="00B044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044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План </w:t>
      </w:r>
    </w:p>
    <w:p w:rsidR="00B044A7" w:rsidRPr="00B044A7" w:rsidRDefault="00B044A7" w:rsidP="00B044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044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мероприятий зонального методического  объединения № 6</w:t>
      </w:r>
    </w:p>
    <w:p w:rsidR="00B044A7" w:rsidRPr="00B044A7" w:rsidRDefault="00B044A7" w:rsidP="00B044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044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учреждений сферы культуры и искусства Рязанской области</w:t>
      </w:r>
    </w:p>
    <w:p w:rsidR="00B044A7" w:rsidRDefault="00B044A7" w:rsidP="00B044A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044A7">
        <w:rPr>
          <w:rFonts w:ascii="Times New Roman" w:eastAsia="Times New Roman" w:hAnsi="Times New Roman" w:cs="Times New Roman"/>
          <w:sz w:val="24"/>
          <w:szCs w:val="24"/>
          <w:lang w:eastAsia="ar-SA"/>
        </w:rPr>
        <w:t>на 2022год.</w:t>
      </w:r>
    </w:p>
    <w:p w:rsidR="00B044A7" w:rsidRDefault="00B044A7" w:rsidP="00B044A7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044A7">
        <w:rPr>
          <w:rFonts w:ascii="Times New Roman" w:eastAsia="Times New Roman" w:hAnsi="Times New Roman" w:cs="Times New Roman"/>
          <w:sz w:val="24"/>
          <w:szCs w:val="24"/>
          <w:lang w:eastAsia="ar-SA"/>
        </w:rPr>
        <w:t>Начало мероприятий в 11.00</w:t>
      </w:r>
    </w:p>
    <w:tbl>
      <w:tblPr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26"/>
        <w:gridCol w:w="708"/>
        <w:gridCol w:w="5812"/>
        <w:gridCol w:w="2126"/>
        <w:gridCol w:w="1843"/>
      </w:tblGrid>
      <w:tr w:rsidR="00B044A7" w:rsidRPr="00B044A7" w:rsidTr="00B044A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  <w:bookmarkStart w:id="0" w:name="_GoBack"/>
            <w:r w:rsidRPr="00B044A7">
              <w:rPr>
                <w:rFonts w:ascii="Times New Roman" w:eastAsia="Batang" w:hAnsi="Times New Roman" w:cs="Times New Roman"/>
                <w:lang w:eastAsia="ar-SA"/>
              </w:rPr>
              <w:t>№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Batang" w:hAnsi="Times New Roman" w:cs="Times New Roman"/>
                <w:lang w:eastAsia="ar-SA"/>
              </w:rPr>
              <w:t>дата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Batang" w:hAnsi="Times New Roman" w:cs="Times New Roman"/>
                <w:lang w:eastAsia="ar-SA"/>
              </w:rPr>
              <w:t>мероприятие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Batang" w:hAnsi="Times New Roman" w:cs="Times New Roman"/>
                <w:lang w:eastAsia="ar-SA"/>
              </w:rPr>
              <w:t>место проведения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Batang" w:hAnsi="Times New Roman" w:cs="Times New Roman"/>
                <w:lang w:eastAsia="ar-SA"/>
              </w:rPr>
              <w:t>ответственные</w:t>
            </w:r>
          </w:p>
        </w:tc>
      </w:tr>
      <w:tr w:rsidR="00B044A7" w:rsidRPr="00B044A7" w:rsidTr="00B044A7">
        <w:trPr>
          <w:trHeight w:val="208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44A7" w:rsidRPr="00B044A7" w:rsidRDefault="00B044A7" w:rsidP="00B044A7">
            <w:pPr>
              <w:numPr>
                <w:ilvl w:val="0"/>
                <w:numId w:val="1"/>
              </w:num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  <w:t>06 апреля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44A7" w:rsidRPr="00B044A7" w:rsidRDefault="00B044A7" w:rsidP="00B044A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044A7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ar-SA"/>
              </w:rPr>
              <w:t>МБУДО «Захаровская ДШИ»,</w:t>
            </w:r>
            <w:r w:rsidRPr="00B044A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B04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Перфилова Ольга Юрьевна (</w:t>
            </w:r>
            <w:r w:rsidRPr="00B044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преподаватель по классу «фортепиано»)</w:t>
            </w:r>
            <w:r w:rsidRPr="00B044A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Иллюстрированный доклад:</w:t>
            </w:r>
          </w:p>
          <w:p w:rsidR="00B044A7" w:rsidRPr="00B044A7" w:rsidRDefault="00B044A7" w:rsidP="00B044A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44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«Профориентационная работа в МБУДО»</w:t>
            </w:r>
          </w:p>
          <w:p w:rsidR="00B044A7" w:rsidRPr="00B044A7" w:rsidRDefault="00B044A7" w:rsidP="00B044A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044A7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ar-SA"/>
              </w:rPr>
              <w:t>МБУДО «Захаровская ДШИ»,</w:t>
            </w:r>
            <w:r w:rsidRPr="00B044A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B04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Дорошенко Зинаида Алексеевна </w:t>
            </w:r>
            <w:r w:rsidRPr="00B044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(преподаватель актерского мастерства) </w:t>
            </w:r>
            <w:r w:rsidRPr="00B044A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Иллюстрированный доклад:</w:t>
            </w:r>
          </w:p>
          <w:p w:rsidR="00B044A7" w:rsidRPr="00B044A7" w:rsidRDefault="00B044A7" w:rsidP="00B044A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44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«Нейрокоррекционные упражнения в театральных играх» </w:t>
            </w:r>
          </w:p>
          <w:p w:rsidR="00B044A7" w:rsidRPr="00B044A7" w:rsidRDefault="00B044A7" w:rsidP="00B044A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44A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МБУДО «Искровская ДШИ»,</w:t>
            </w:r>
            <w:r w:rsidRPr="00B044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044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Потехина Наталья Ивановна</w:t>
            </w:r>
            <w:r w:rsidRPr="00B044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B044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(преподаватель теоретических дисциплин) </w:t>
            </w:r>
            <w:r w:rsidRPr="00B044A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Иллюстрированный доклад:</w:t>
            </w:r>
            <w:r w:rsidRPr="00B044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044A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«Использование элементов музыкальной логоритмики и боди перкуссии на уроках музыкальной грамоты в группах раннего эстетического развития»</w:t>
            </w:r>
          </w:p>
          <w:p w:rsidR="00B044A7" w:rsidRPr="00B044A7" w:rsidRDefault="00B044A7" w:rsidP="00B044A7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tgtFrame="blanc" w:history="1">
              <w:r w:rsidRPr="00B044A7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МБУДО «Михайловская ДШИ им. В.И. Агапкина»</w:t>
              </w:r>
            </w:hyperlink>
            <w:r w:rsidRPr="00B04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B044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Трубина Александра Константиновна </w:t>
            </w:r>
            <w:r w:rsidRPr="00B044A7">
              <w:rPr>
                <w:rFonts w:ascii="Times New Roman" w:eastAsia="Calibri" w:hAnsi="Times New Roman" w:cs="Times New Roman"/>
                <w:sz w:val="24"/>
                <w:szCs w:val="24"/>
              </w:rPr>
              <w:t>(преподаватель по классу «скрипка»)</w:t>
            </w:r>
          </w:p>
          <w:p w:rsidR="00B044A7" w:rsidRPr="00B044A7" w:rsidRDefault="00B044A7" w:rsidP="00B044A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44A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Иллюстрированный доклад: </w:t>
            </w:r>
            <w:r w:rsidRPr="00B044A7">
              <w:rPr>
                <w:rFonts w:ascii="Times New Roman" w:eastAsia="Calibri" w:hAnsi="Times New Roman" w:cs="Times New Roman"/>
                <w:sz w:val="24"/>
                <w:szCs w:val="24"/>
              </w:rPr>
              <w:t>«Диалог единства ДШИ и среднего профессионального образования»</w:t>
            </w:r>
          </w:p>
          <w:p w:rsidR="00B044A7" w:rsidRPr="00B044A7" w:rsidRDefault="00B044A7" w:rsidP="00B044A7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044A7"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  <w:t xml:space="preserve">МБУДО «Чурилковская ДШИ, </w:t>
            </w:r>
            <w:r w:rsidRPr="00B044A7">
              <w:rPr>
                <w:rFonts w:ascii="Times New Roman" w:eastAsia="Batang" w:hAnsi="Times New Roman" w:cs="Times New Roman"/>
                <w:b/>
                <w:sz w:val="24"/>
                <w:szCs w:val="24"/>
                <w:lang w:eastAsia="ar-SA"/>
              </w:rPr>
              <w:t xml:space="preserve">Рязанова Валентина Александровна </w:t>
            </w:r>
            <w:r w:rsidRPr="00B044A7"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  <w:t xml:space="preserve">(преподаватель народного пения) - Открытый урок по теме: «Работа с солистами». </w:t>
            </w:r>
          </w:p>
          <w:p w:rsidR="00B044A7" w:rsidRPr="00B044A7" w:rsidRDefault="00B044A7" w:rsidP="00B044A7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044A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МБУДО «Мурминская ДМШ»,</w:t>
            </w:r>
            <w:r w:rsidRPr="00B044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044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ar-SA"/>
              </w:rPr>
              <w:t xml:space="preserve">Сарахманова М.Н. </w:t>
            </w:r>
            <w:r w:rsidRPr="00B044A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  <w:lang w:eastAsia="ar-SA"/>
              </w:rPr>
              <w:t>(преподаватель хоровых и теоретических дисциплин),</w:t>
            </w:r>
            <w:r w:rsidRPr="00B044A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ar-SA"/>
              </w:rPr>
              <w:t xml:space="preserve">  концертмейстер Шевченко Т.Я.</w:t>
            </w:r>
          </w:p>
          <w:p w:rsidR="00B044A7" w:rsidRPr="00B044A7" w:rsidRDefault="00B044A7" w:rsidP="00B044A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44A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Презентация сборника «Песни о Рязани»</w:t>
            </w:r>
          </w:p>
          <w:p w:rsidR="00B044A7" w:rsidRPr="00B044A7" w:rsidRDefault="00B044A7" w:rsidP="00B044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(академический хор)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44A7" w:rsidRPr="00B044A7" w:rsidRDefault="00B044A7" w:rsidP="00B044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Дистанционно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</w:p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  <w:t>Купцова Т.Г.</w:t>
            </w:r>
          </w:p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</w:p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</w:p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044A7" w:rsidRPr="00B044A7" w:rsidTr="00B044A7">
        <w:trPr>
          <w:trHeight w:val="1005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44A7" w:rsidRPr="00B044A7" w:rsidRDefault="00B044A7" w:rsidP="00B044A7">
            <w:pPr>
              <w:numPr>
                <w:ilvl w:val="0"/>
                <w:numId w:val="1"/>
              </w:num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13 </w:t>
            </w:r>
            <w:r w:rsidRPr="00B04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октября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44A7" w:rsidRPr="00B044A7" w:rsidRDefault="00B044A7" w:rsidP="00B044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Зональная методическая секция (методический семинар) по результатам внутришкольных мероприятий, посвященных юбилею Ю.Н. Холопова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44A7" w:rsidRPr="00B044A7" w:rsidRDefault="00B044A7" w:rsidP="00B044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МБУДО «Полянская ДШИ»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Шуварикова С.Д.</w:t>
            </w:r>
          </w:p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044A7" w:rsidRPr="00B044A7" w:rsidTr="00B044A7">
        <w:trPr>
          <w:trHeight w:val="1005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44A7" w:rsidRPr="00B044A7" w:rsidRDefault="00B044A7" w:rsidP="00B044A7">
            <w:pPr>
              <w:numPr>
                <w:ilvl w:val="0"/>
                <w:numId w:val="1"/>
              </w:num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16 ноября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V</w:t>
            </w:r>
            <w:r w:rsidRPr="00B04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зональный конкурс-фестиваль</w:t>
            </w:r>
          </w:p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вокальной музыки «Звонкие голоса»</w:t>
            </w:r>
          </w:p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44A7" w:rsidRPr="00B044A7" w:rsidRDefault="00B044A7" w:rsidP="00B044A7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044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МБУДО «Полянская ДШИ»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Шуварикова С.Д.</w:t>
            </w:r>
          </w:p>
        </w:tc>
      </w:tr>
      <w:tr w:rsidR="00B044A7" w:rsidRPr="00B044A7" w:rsidTr="00B044A7">
        <w:trPr>
          <w:trHeight w:val="1005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44A7" w:rsidRPr="00B044A7" w:rsidRDefault="00B044A7" w:rsidP="00B044A7">
            <w:pPr>
              <w:numPr>
                <w:ilvl w:val="0"/>
                <w:numId w:val="1"/>
              </w:num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30 ноября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44A7" w:rsidRPr="00B044A7" w:rsidRDefault="00B044A7" w:rsidP="00B04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B044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зональный конкурс учащихся отделения хореографического искусства по учебному предмету: «Подготовка концертных номеров»</w:t>
            </w:r>
          </w:p>
          <w:p w:rsidR="00B044A7" w:rsidRPr="00B044A7" w:rsidRDefault="00B044A7" w:rsidP="00B044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44A7" w:rsidRPr="00B044A7" w:rsidRDefault="00B044A7" w:rsidP="00B044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МБУДО «Полянская ДШИ»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Шуварикова С.Д.</w:t>
            </w:r>
          </w:p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044A7" w:rsidRPr="00B044A7" w:rsidTr="00B044A7">
        <w:trPr>
          <w:trHeight w:val="1005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44A7" w:rsidRPr="00B044A7" w:rsidRDefault="00B044A7" w:rsidP="00B044A7">
            <w:pPr>
              <w:numPr>
                <w:ilvl w:val="0"/>
                <w:numId w:val="1"/>
              </w:num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30 ноября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44A7" w:rsidRPr="00B044A7" w:rsidRDefault="00B044A7" w:rsidP="00B04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44A7">
              <w:rPr>
                <w:rFonts w:ascii="PTSans" w:eastAsia="Times New Roman" w:hAnsi="PTSans" w:cs="Times New Roman"/>
                <w:b/>
                <w:color w:val="313031"/>
                <w:sz w:val="24"/>
                <w:szCs w:val="24"/>
                <w:shd w:val="clear" w:color="auto" w:fill="FFFFFF"/>
                <w:lang w:eastAsia="ar-SA"/>
              </w:rPr>
              <w:t>Отборочный этап V областного конкурса профессионального мастерства "Учитель и ученик"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B044A7" w:rsidRPr="00B044A7" w:rsidRDefault="00B044A7" w:rsidP="00B044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МБУДО «Полянская ДШИ»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Шуварикова С.Д.</w:t>
            </w:r>
          </w:p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044A7" w:rsidRPr="00B044A7" w:rsidTr="00B044A7">
        <w:trPr>
          <w:trHeight w:val="106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9 декабря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Batang" w:hAnsi="Times New Roman" w:cs="Times New Roman"/>
                <w:b/>
                <w:sz w:val="24"/>
                <w:szCs w:val="24"/>
                <w:lang w:eastAsia="ar-SA"/>
              </w:rPr>
              <w:t>Отчетное мероприятие по</w:t>
            </w:r>
          </w:p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Batang" w:hAnsi="Times New Roman" w:cs="Times New Roman"/>
                <w:b/>
                <w:sz w:val="24"/>
                <w:szCs w:val="24"/>
                <w:lang w:eastAsia="ar-SA"/>
              </w:rPr>
              <w:t>итогам работы ЗМО № 6 в 2022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44A7" w:rsidRPr="00B044A7" w:rsidRDefault="00B044A7" w:rsidP="00B044A7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044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МБУДО «Полянская ДШИ»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A7" w:rsidRPr="00B044A7" w:rsidRDefault="00B044A7" w:rsidP="00B044A7">
            <w:pPr>
              <w:tabs>
                <w:tab w:val="center" w:pos="4808"/>
                <w:tab w:val="left" w:pos="6544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</w:pPr>
            <w:r w:rsidRPr="00B044A7">
              <w:rPr>
                <w:rFonts w:ascii="Times New Roman" w:eastAsia="Batang" w:hAnsi="Times New Roman" w:cs="Times New Roman"/>
                <w:sz w:val="24"/>
                <w:szCs w:val="24"/>
                <w:lang w:eastAsia="ar-SA"/>
              </w:rPr>
              <w:t>Купцова Т.Г.</w:t>
            </w:r>
          </w:p>
        </w:tc>
      </w:tr>
      <w:bookmarkEnd w:id="0"/>
    </w:tbl>
    <w:p w:rsidR="00B044A7" w:rsidRDefault="00B044A7" w:rsidP="00B044A7"/>
    <w:sectPr w:rsidR="00B044A7" w:rsidSect="00EF247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43E" w:rsidRDefault="00D9543E" w:rsidP="00B044A7">
      <w:pPr>
        <w:spacing w:after="0" w:line="240" w:lineRule="auto"/>
      </w:pPr>
      <w:r>
        <w:separator/>
      </w:r>
    </w:p>
  </w:endnote>
  <w:endnote w:type="continuationSeparator" w:id="0">
    <w:p w:rsidR="00D9543E" w:rsidRDefault="00D9543E" w:rsidP="00B04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43E" w:rsidRDefault="00D9543E" w:rsidP="00B044A7">
      <w:pPr>
        <w:spacing w:after="0" w:line="240" w:lineRule="auto"/>
      </w:pPr>
      <w:r>
        <w:separator/>
      </w:r>
    </w:p>
  </w:footnote>
  <w:footnote w:type="continuationSeparator" w:id="0">
    <w:p w:rsidR="00D9543E" w:rsidRDefault="00D9543E" w:rsidP="00B044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62E0B"/>
    <w:multiLevelType w:val="hybridMultilevel"/>
    <w:tmpl w:val="6B5046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6DD"/>
    <w:rsid w:val="004F66DD"/>
    <w:rsid w:val="00B044A7"/>
    <w:rsid w:val="00D52F88"/>
    <w:rsid w:val="00D9543E"/>
    <w:rsid w:val="00EF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4B451"/>
  <w15:chartTrackingRefBased/>
  <w15:docId w15:val="{17E7CE01-4B3E-4136-90F6-FBC406369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44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44A7"/>
  </w:style>
  <w:style w:type="paragraph" w:styleId="a5">
    <w:name w:val="footer"/>
    <w:basedOn w:val="a"/>
    <w:link w:val="a6"/>
    <w:uiPriority w:val="99"/>
    <w:unhideWhenUsed/>
    <w:rsid w:val="00B044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4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magapkina.ucoz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Полянская ДШИ</dc:creator>
  <cp:keywords/>
  <dc:description/>
  <cp:lastModifiedBy>Полянская ДШИ</cp:lastModifiedBy>
  <cp:revision>2</cp:revision>
  <dcterms:created xsi:type="dcterms:W3CDTF">2022-01-19T09:23:00Z</dcterms:created>
  <dcterms:modified xsi:type="dcterms:W3CDTF">2022-01-19T09:36:00Z</dcterms:modified>
</cp:coreProperties>
</file>